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spacing w:line="276" w:lineRule="auto"/>
        <w:rPr>
          <w:rFonts w:ascii="黑体" w:hAnsi="宋体" w:eastAsia="黑体"/>
          <w:sz w:val="24"/>
          <w:szCs w:val="52"/>
        </w:rPr>
      </w:pPr>
    </w:p>
    <w:p>
      <w:pPr>
        <w:spacing w:line="276" w:lineRule="auto"/>
        <w:jc w:val="center"/>
        <w:rPr>
          <w:rFonts w:ascii="黑体" w:hAnsi="宋体" w:eastAsia="黑体"/>
          <w:sz w:val="48"/>
          <w:szCs w:val="52"/>
        </w:rPr>
      </w:pPr>
      <w:r>
        <w:rPr>
          <w:rFonts w:hint="eastAsia" w:ascii="黑体" w:hAnsi="宋体" w:eastAsia="黑体"/>
          <w:sz w:val="48"/>
          <w:szCs w:val="52"/>
        </w:rPr>
        <w:t>南京市第二医院</w:t>
      </w:r>
    </w:p>
    <w:p>
      <w:pPr>
        <w:spacing w:line="276" w:lineRule="auto"/>
        <w:jc w:val="center"/>
        <w:rPr>
          <w:rFonts w:hint="eastAsia" w:ascii="黑体" w:hAnsi="宋体" w:eastAsia="黑体"/>
          <w:sz w:val="48"/>
          <w:szCs w:val="52"/>
          <w:lang w:val="en-US" w:eastAsia="zh-CN"/>
        </w:rPr>
      </w:pPr>
    </w:p>
    <w:p>
      <w:pPr>
        <w:spacing w:line="276" w:lineRule="auto"/>
        <w:jc w:val="center"/>
        <w:rPr>
          <w:rFonts w:hint="eastAsia" w:ascii="黑体" w:hAnsi="宋体" w:eastAsia="黑体"/>
          <w:sz w:val="48"/>
          <w:szCs w:val="52"/>
        </w:rPr>
      </w:pPr>
      <w:r>
        <w:rPr>
          <w:rFonts w:hint="eastAsia" w:ascii="黑体" w:hAnsi="宋体" w:eastAsia="黑体"/>
          <w:sz w:val="48"/>
          <w:szCs w:val="52"/>
        </w:rPr>
        <w:t>急诊楼改造为门诊、214病区高依赖病房改造工程</w:t>
      </w: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b/>
                <w:sz w:val="24"/>
                <w:szCs w:val="24"/>
              </w:rPr>
            </w:pPr>
            <w:r>
              <w:rPr>
                <w:sz w:val="24"/>
                <w:szCs w:val="24"/>
              </w:rPr>
              <w:t>急诊楼改造为门诊、214病区高依赖病房改造工程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07A162B"/>
    <w:rsid w:val="164E6A1E"/>
    <w:rsid w:val="519625E9"/>
    <w:rsid w:val="52B70510"/>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798</Characters>
  <Lines>11</Lines>
  <Paragraphs>3</Paragraphs>
  <TotalTime>0</TotalTime>
  <ScaleCrop>false</ScaleCrop>
  <LinksUpToDate>false</LinksUpToDate>
  <CharactersWithSpaces>1458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2023-10-18T00:55:18Z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2052-12.1.0.15712</vt:lpwstr>
  </property>
  <property fmtid="{D5CDD505-2E9C-101B-9397-08002B2CF9AE}" pid="4" name="ICV">
    <vt:lpwstr>BCF08563C92844F0B5CEF17AF6E80440</vt:lpwstr>
  </property>
</Properties>
</file>